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1440" w14:textId="216D4840" w:rsidR="00F73DD8" w:rsidRPr="00F73DD8" w:rsidRDefault="00E7309D" w:rsidP="00BC1500">
      <w:pPr>
        <w:spacing w:line="0" w:lineRule="atLeast"/>
        <w:rPr>
          <w:rFonts w:ascii="KSW昇龍" w:eastAsia="KSW昇龍" w:hAnsi="KSW昇龍"/>
          <w:b/>
          <w:color w:val="000000" w:themeColor="text1"/>
          <w:spacing w:val="-7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06EAD64A" wp14:editId="61342346">
            <wp:simplePos x="0" y="0"/>
            <wp:positionH relativeFrom="column">
              <wp:posOffset>6116320</wp:posOffset>
            </wp:positionH>
            <wp:positionV relativeFrom="paragraph">
              <wp:posOffset>1131569</wp:posOffset>
            </wp:positionV>
            <wp:extent cx="332437" cy="318073"/>
            <wp:effectExtent l="0" t="19050" r="0" b="444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621">
                      <a:off x="0" y="0"/>
                      <a:ext cx="332437" cy="3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885" w:rsidRPr="009A1244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E3B752" wp14:editId="71702D20">
                <wp:simplePos x="0" y="0"/>
                <wp:positionH relativeFrom="column">
                  <wp:posOffset>3477260</wp:posOffset>
                </wp:positionH>
                <wp:positionV relativeFrom="paragraph">
                  <wp:posOffset>92710</wp:posOffset>
                </wp:positionV>
                <wp:extent cx="3152775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2E08C" w14:textId="4701A3EA" w:rsidR="009F3885" w:rsidRPr="009F3885" w:rsidRDefault="009A1244" w:rsidP="009F3885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Let’s challenge</w:t>
                            </w:r>
                            <w:r w:rsidR="009F3885" w:rsidRPr="009F388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B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73.8pt;margin-top:7.3pt;width:248.25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" filled="f" stroked="f">
                <v:textbox inset="5.85pt,.7pt,5.85pt,.7pt">
                  <w:txbxContent>
                    <w:p w14:paraId="1752E08C" w14:textId="4701A3EA" w:rsidR="009F3885" w:rsidRPr="009F3885" w:rsidRDefault="009A1244" w:rsidP="009F3885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Let’s challenge</w:t>
                      </w:r>
                      <w:r w:rsidR="009F3885" w:rsidRPr="009F388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73DD8">
        <w:rPr>
          <w:rFonts w:ascii="KSW黒龍" w:eastAsia="KSW黒龍" w:hAnsi="KSW黒龍" w:hint="eastAsia"/>
          <w:color w:val="FF0000"/>
          <w:spacing w:val="-160"/>
          <w:sz w:val="140"/>
          <w:szCs w:val="140"/>
          <w14:glow w14:rad="101600">
            <w14:schemeClr w14:val="accent2">
              <w14:alpha w14:val="60000"/>
              <w14:satMod w14:val="175000"/>
            </w14:schemeClr>
          </w14:glow>
        </w:rPr>
        <w:t>夏休み</w:t>
      </w:r>
      <w:r w:rsidR="00F73DD8" w:rsidRPr="00F73DD8">
        <w:rPr>
          <w:rFonts w:ascii="KSW黒龍" w:eastAsia="KSW黒龍" w:hAnsi="KSW黒龍" w:hint="eastAsia"/>
          <w:color w:val="FF0000"/>
          <w:spacing w:val="-160"/>
          <w:sz w:val="100"/>
          <w:szCs w:val="100"/>
          <w14:glow w14:rad="101600">
            <w14:schemeClr w14:val="accent2">
              <w14:alpha w14:val="60000"/>
              <w14:satMod w14:val="175000"/>
            </w14:schemeClr>
          </w14:glow>
        </w:rPr>
        <w:t>の</w:t>
      </w:r>
      <w:r w:rsidR="00F73DD8">
        <w:rPr>
          <w:rFonts w:ascii="KSW黒龍" w:eastAsia="KSW黒龍" w:hAnsi="KSW黒龍" w:hint="eastAsia"/>
          <w:color w:val="FF0000"/>
          <w:spacing w:val="-160"/>
          <w:sz w:val="140"/>
          <w:szCs w:val="140"/>
          <w14:glow w14:rad="101600">
            <w14:schemeClr w14:val="accent2">
              <w14:alpha w14:val="60000"/>
              <w14:satMod w14:val="175000"/>
            </w14:schemeClr>
          </w14:glow>
        </w:rPr>
        <w:t>予定</w:t>
      </w:r>
      <w:r w:rsidR="00F73DD8" w:rsidRPr="00F73DD8">
        <w:rPr>
          <w:rFonts w:ascii="KSW昇龍" w:eastAsia="KSW昇龍" w:hAnsi="KSW昇龍" w:hint="eastAsia"/>
          <w:b/>
          <w:color w:val="000000" w:themeColor="text1"/>
          <w:spacing w:val="-7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を考えよう！</w:t>
      </w:r>
    </w:p>
    <w:p w14:paraId="4D5B2EC2" w14:textId="59849E22" w:rsidR="00426B30" w:rsidRPr="00151680" w:rsidRDefault="00F73DD8" w:rsidP="00C62211">
      <w:pPr>
        <w:spacing w:line="0" w:lineRule="atLeast"/>
        <w:rPr>
          <w:rFonts w:ascii="ＤＨＰ特太ゴシック体" w:eastAsia="ＤＨＰ特太ゴシック体" w:hAnsi="まーと太丸ゴシック等幅"/>
          <w:sz w:val="28"/>
          <w:szCs w:val="28"/>
        </w:rPr>
      </w:pPr>
      <w:r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夏</w:t>
      </w:r>
      <w:r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到来</w:t>
      </w:r>
      <w:r w:rsidR="00C62211"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！</w:t>
      </w:r>
      <w:r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この夏</w:t>
      </w:r>
      <w:r w:rsidRPr="0086584F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0"/>
          <w:szCs w:val="20"/>
        </w:rPr>
        <w:t>、</w:t>
      </w:r>
      <w:r w:rsidR="0086584F"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あなたは</w:t>
      </w:r>
      <w:r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何をするつもり？そして</w:t>
      </w:r>
      <w:r w:rsidR="0086584F" w:rsidRPr="0086584F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0"/>
          <w:szCs w:val="20"/>
        </w:rPr>
        <w:t>、</w:t>
      </w:r>
      <w:r w:rsidRPr="00151680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気になるあの子の予定は</w:t>
      </w:r>
      <w:r w:rsidRPr="0086584F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4"/>
        </w:rPr>
        <w:t>…</w:t>
      </w:r>
    </w:p>
    <w:p w14:paraId="346AE4F5" w14:textId="77777777" w:rsidR="00EC1CDE" w:rsidRPr="00822A8C" w:rsidRDefault="00EC1CDE" w:rsidP="00EC1CDE">
      <w:pPr>
        <w:spacing w:line="0" w:lineRule="atLeast"/>
        <w:rPr>
          <w:sz w:val="18"/>
          <w:szCs w:val="1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5B3010A7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5BA1" w14:textId="5ECDA8E8" w:rsidR="00EC1CDE" w:rsidRPr="003F12A3" w:rsidRDefault="00EC1CDE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78F9894E" wp14:editId="7952211F">
                  <wp:extent cx="1193800" cy="393700"/>
                  <wp:effectExtent l="0" t="0" r="6350" b="6350"/>
                  <wp:docPr id="4" name="図 4" descr="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6DF40D" w14:textId="1AF6FAB2" w:rsidR="00EC1CDE" w:rsidRPr="00244AB0" w:rsidRDefault="00EC1CDE" w:rsidP="00A37D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自分</w:t>
            </w:r>
            <w:r w:rsidR="00F73DD8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F73DD8">
              <w:rPr>
                <w:rFonts w:ascii="HG丸ｺﾞｼｯｸM-PRO" w:eastAsia="HG丸ｺﾞｼｯｸM-PRO" w:hAnsi="HG丸ｺﾞｼｯｸM-PRO" w:hint="eastAsia"/>
                <w:sz w:val="24"/>
              </w:rPr>
              <w:t>夏の予定</w:t>
            </w: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」を書こう。</w:t>
            </w:r>
            <w:r w:rsidR="00C622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⇒</w:t>
            </w:r>
            <w:r w:rsidR="00F73DD8">
              <w:rPr>
                <w:rFonts w:ascii="HG丸ｺﾞｼｯｸM-PRO" w:eastAsia="HG丸ｺﾞｼｯｸM-PRO" w:hAnsi="HG丸ｺﾞｼｯｸM-PRO" w:hint="eastAsia"/>
                <w:sz w:val="24"/>
              </w:rPr>
              <w:t>「～するつもりです」</w:t>
            </w:r>
          </w:p>
          <w:p w14:paraId="093851EB" w14:textId="3C8F7D45" w:rsidR="00EC1CDE" w:rsidRPr="003F12A3" w:rsidRDefault="00EC1CDE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73DD8">
              <w:rPr>
                <w:rFonts w:ascii="HG丸ｺﾞｼｯｸM-PRO" w:eastAsia="HG丸ｺﾞｼｯｸM-PRO" w:hAnsi="HG丸ｺﾞｼｯｸM-PRO"/>
                <w:szCs w:val="21"/>
              </w:rPr>
              <w:t>be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F73DD8">
              <w:rPr>
                <w:rFonts w:ascii="HG丸ｺﾞｼｯｸM-PRO" w:eastAsia="HG丸ｺﾞｼｯｸM-PRO" w:hAnsi="HG丸ｺﾞｼｯｸM-PRO"/>
                <w:szCs w:val="21"/>
              </w:rPr>
              <w:t>going to +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動詞</w:t>
            </w:r>
            <w:r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の</w:t>
            </w:r>
            <w:r w:rsidR="0072328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原形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50AB6AE1" w14:textId="77777777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書く</w:t>
            </w:r>
          </w:p>
        </w:tc>
      </w:tr>
    </w:tbl>
    <w:p w14:paraId="5DFBCB7B" w14:textId="77777777" w:rsidR="00EC1CDE" w:rsidRPr="00A81EE2" w:rsidRDefault="00EC1CDE" w:rsidP="00EC1CDE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FBA0E58" w14:textId="0A6ABEDE" w:rsidR="00EC1CDE" w:rsidRPr="002B7C12" w:rsidRDefault="00EC1CDE" w:rsidP="00A81EE2">
      <w:pPr>
        <w:spacing w:line="0" w:lineRule="atLeast"/>
        <w:rPr>
          <w:rFonts w:ascii="HGP明朝E" w:eastAsia="HGP明朝E"/>
          <w:sz w:val="28"/>
          <w:szCs w:val="28"/>
        </w:rPr>
      </w:pPr>
      <w:bookmarkStart w:id="0" w:name="_Hlk8242073"/>
      <w:r w:rsidRPr="003B05B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書き方</w:t>
      </w:r>
      <w:r w:rsidRPr="002464E1">
        <w:rPr>
          <w:rFonts w:ascii="ＭＳ Ｐ明朝" w:eastAsia="ＭＳ Ｐ明朝" w:hAnsi="ＭＳ Ｐ明朝" w:hint="eastAsia"/>
          <w:color w:val="FF0000"/>
          <w:szCs w:val="21"/>
        </w:rPr>
        <w:t xml:space="preserve"> </w:t>
      </w:r>
      <w:r w:rsidRPr="00493334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t>I</w:t>
      </w: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 xml:space="preserve"> </w:t>
      </w:r>
      <w:r w:rsidR="00F73DD8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a</w:t>
      </w:r>
      <w:r w:rsidR="00F73DD8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m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F73DD8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going to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F73DD8">
        <w:rPr>
          <w:rFonts w:ascii="HGP創英角ﾎﾟｯﾌﾟ体" w:eastAsia="HGP創英角ﾎﾟｯﾌﾟ体" w:hAnsi="HGP創英角ﾎﾟｯﾌﾟ体"/>
          <w:sz w:val="28"/>
          <w:szCs w:val="28"/>
        </w:rPr>
        <w:t>visit Okinawa in summer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>.</w:t>
      </w:r>
      <w:r>
        <w:rPr>
          <w:rFonts w:ascii="HGP明朝E" w:eastAsia="HGP明朝E" w:hint="eastAsia"/>
          <w:sz w:val="28"/>
          <w:szCs w:val="28"/>
        </w:rPr>
        <w:t xml:space="preserve">　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ＤＦＧ新細丸ゴシック体" w:eastAsia="ＤＦＧ新細丸ゴシック体" w:hAnsi="HG丸ｺﾞｼｯｸM-PRO" w:hint="eastAsia"/>
          <w:sz w:val="20"/>
          <w:szCs w:val="20"/>
        </w:rPr>
        <w:t>私は</w:t>
      </w:r>
      <w:r w:rsidR="00F73DD8">
        <w:rPr>
          <w:rFonts w:ascii="ＤＦＧ新細丸ゴシック体" w:eastAsia="ＤＦＧ新細丸ゴシック体" w:hAnsi="HG丸ｺﾞｼｯｸM-PRO" w:hint="eastAsia"/>
          <w:sz w:val="20"/>
          <w:szCs w:val="20"/>
        </w:rPr>
        <w:t>夏</w:t>
      </w:r>
      <w:r w:rsidR="00596736">
        <w:rPr>
          <w:rFonts w:ascii="ＤＦＧ新細丸ゴシック体" w:eastAsia="ＤＦＧ新細丸ゴシック体" w:hAnsi="HG丸ｺﾞｼｯｸM-PRO" w:hint="eastAsia"/>
          <w:sz w:val="20"/>
          <w:szCs w:val="20"/>
        </w:rPr>
        <w:t>に</w:t>
      </w:r>
      <w:r w:rsidR="00F73DD8">
        <w:rPr>
          <w:rFonts w:ascii="ＤＦＧ新細丸ゴシック体" w:eastAsia="ＤＦＧ新細丸ゴシック体" w:hAnsi="HG丸ｺﾞｼｯｸM-PRO" w:hint="eastAsia"/>
          <w:sz w:val="20"/>
          <w:szCs w:val="20"/>
        </w:rPr>
        <w:t>沖縄</w:t>
      </w:r>
      <w:r w:rsidR="00596736">
        <w:rPr>
          <w:rFonts w:ascii="ＤＦＧ新細丸ゴシック体" w:eastAsia="ＤＦＧ新細丸ゴシック体" w:hAnsi="HG丸ｺﾞｼｯｸM-PRO" w:hint="eastAsia"/>
          <w:sz w:val="20"/>
          <w:szCs w:val="20"/>
        </w:rPr>
        <w:t>を訪れ</w:t>
      </w:r>
      <w:r w:rsidR="00F73DD8">
        <w:rPr>
          <w:rFonts w:ascii="ＤＦＧ新細丸ゴシック体" w:eastAsia="ＤＦＧ新細丸ゴシック体" w:hAnsi="HG丸ｺﾞｼｯｸM-PRO" w:hint="eastAsia"/>
          <w:sz w:val="20"/>
          <w:szCs w:val="20"/>
        </w:rPr>
        <w:t>るつもりです</w:t>
      </w:r>
      <w:r>
        <w:rPr>
          <w:rFonts w:ascii="ＤＦＧ新細丸ゴシック体" w:eastAsia="ＤＦＧ新細丸ゴシック体" w:hAnsi="HG丸ｺﾞｼｯｸM-PRO" w:hint="eastAsia"/>
          <w:sz w:val="20"/>
          <w:szCs w:val="20"/>
        </w:rPr>
        <w:t>。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C1CDE" w:rsidRPr="003F12A3" w14:paraId="04740724" w14:textId="77777777" w:rsidTr="000F384D">
        <w:trPr>
          <w:trHeight w:val="446"/>
        </w:trPr>
        <w:tc>
          <w:tcPr>
            <w:tcW w:w="9836" w:type="dxa"/>
            <w:shd w:val="clear" w:color="auto" w:fill="auto"/>
            <w:vAlign w:val="center"/>
          </w:tcPr>
          <w:p w14:paraId="3FC50595" w14:textId="77777777" w:rsidR="00EC1CDE" w:rsidRPr="003F12A3" w:rsidRDefault="00EC1CDE" w:rsidP="00A37D04">
            <w:pPr>
              <w:spacing w:line="0" w:lineRule="atLeast"/>
              <w:rPr>
                <w:b/>
                <w:sz w:val="48"/>
                <w:szCs w:val="48"/>
              </w:rPr>
            </w:pPr>
          </w:p>
        </w:tc>
      </w:tr>
    </w:tbl>
    <w:p w14:paraId="724293AB" w14:textId="3DDC545F" w:rsidR="00EC1CDE" w:rsidRDefault="00EC1CDE" w:rsidP="00EC1CDE">
      <w:pPr>
        <w:spacing w:line="0" w:lineRule="atLeast"/>
        <w:jc w:val="left"/>
        <w:rPr>
          <w:rFonts w:ascii="ＤＦＧ新細丸ゴシック体" w:eastAsia="ＤＦＧ新細丸ゴシック体" w:hAnsi="ＭＳ Ｐ明朝"/>
          <w:sz w:val="20"/>
          <w:szCs w:val="20"/>
        </w:rPr>
      </w:pP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→</w:t>
      </w:r>
      <w:r w:rsidR="00F73DD8">
        <w:rPr>
          <w:rFonts w:ascii="ＤＦＧ新細丸ゴシック体" w:eastAsia="ＤＦＧ新細丸ゴシック体" w:hAnsi="ＭＳ Ｐ明朝" w:hint="eastAsia"/>
          <w:sz w:val="20"/>
          <w:szCs w:val="20"/>
        </w:rPr>
        <w:t>別紙</w:t>
      </w:r>
      <w:r w:rsidR="00F73DD8" w:rsidRPr="00F73DD8">
        <w:rPr>
          <w:rFonts w:ascii="ＤＦＧ新細丸ゴシック体" w:eastAsia="ＤＦＧ新細丸ゴシック体" w:hAnsi="ＭＳ Ｐ明朝" w:hint="eastAsia"/>
          <w:color w:val="00B050"/>
          <w:sz w:val="20"/>
          <w:szCs w:val="20"/>
        </w:rPr>
        <w:t>「動詞表現3</w:t>
      </w:r>
      <w:r w:rsidR="00F73DD8" w:rsidRPr="00F73DD8">
        <w:rPr>
          <w:rFonts w:ascii="ＤＦＧ新細丸ゴシック体" w:eastAsia="ＤＦＧ新細丸ゴシック体" w:hAnsi="ＭＳ Ｐ明朝"/>
          <w:color w:val="00B050"/>
          <w:sz w:val="20"/>
          <w:szCs w:val="20"/>
        </w:rPr>
        <w:t>0</w:t>
      </w:r>
      <w:r w:rsidR="00F73DD8" w:rsidRPr="00F73DD8">
        <w:rPr>
          <w:rFonts w:ascii="ＤＦＧ新細丸ゴシック体" w:eastAsia="ＤＦＧ新細丸ゴシック体" w:hAnsi="ＭＳ Ｐ明朝" w:hint="eastAsia"/>
          <w:color w:val="00B050"/>
          <w:sz w:val="20"/>
          <w:szCs w:val="20"/>
        </w:rPr>
        <w:t>夏休み</w:t>
      </w:r>
      <w:r w:rsidR="00D82BEA">
        <w:rPr>
          <w:rFonts w:ascii="ＤＦＧ新細丸ゴシック体" w:eastAsia="ＤＦＧ新細丸ゴシック体" w:hAnsi="ＭＳ Ｐ明朝" w:hint="eastAsia"/>
          <w:color w:val="00B050"/>
          <w:sz w:val="20"/>
          <w:szCs w:val="20"/>
        </w:rPr>
        <w:t>の予定</w:t>
      </w:r>
      <w:r w:rsidR="00F73DD8" w:rsidRPr="00F73DD8">
        <w:rPr>
          <w:rFonts w:ascii="ＤＦＧ新細丸ゴシック体" w:eastAsia="ＤＦＧ新細丸ゴシック体" w:hAnsi="ＭＳ Ｐ明朝" w:hint="eastAsia"/>
          <w:color w:val="00B050"/>
          <w:sz w:val="20"/>
          <w:szCs w:val="20"/>
        </w:rPr>
        <w:t>版」</w:t>
      </w:r>
      <w:r w:rsidR="00F73DD8">
        <w:rPr>
          <w:rFonts w:ascii="ＤＦＧ新細丸ゴシック体" w:eastAsia="ＤＦＧ新細丸ゴシック体" w:hAnsi="ＭＳ Ｐ明朝" w:hint="eastAsia"/>
          <w:sz w:val="20"/>
          <w:szCs w:val="20"/>
        </w:rPr>
        <w:t>も参考に。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自分</w:t>
      </w:r>
      <w:r w:rsidR="00596736">
        <w:rPr>
          <w:rFonts w:ascii="ＤＦＧ新細丸ゴシック体" w:eastAsia="ＤＦＧ新細丸ゴシック体" w:hAnsi="ＭＳ Ｐ明朝" w:hint="eastAsia"/>
          <w:sz w:val="20"/>
          <w:szCs w:val="20"/>
        </w:rPr>
        <w:t>の「</w:t>
      </w:r>
      <w:r w:rsidR="00F73DD8">
        <w:rPr>
          <w:rFonts w:ascii="ＤＦＧ新細丸ゴシック体" w:eastAsia="ＤＦＧ新細丸ゴシック体" w:hAnsi="ＭＳ Ｐ明朝" w:hint="eastAsia"/>
          <w:sz w:val="20"/>
          <w:szCs w:val="20"/>
        </w:rPr>
        <w:t>予定</w:t>
      </w:r>
      <w:r>
        <w:rPr>
          <w:rFonts w:ascii="ＤＦＧ新細丸ゴシック体" w:eastAsia="ＤＦＧ新細丸ゴシック体" w:hAnsi="ＭＳ Ｐ明朝" w:hint="eastAsia"/>
          <w:sz w:val="20"/>
          <w:szCs w:val="20"/>
        </w:rPr>
        <w:t>」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を</w:t>
      </w:r>
      <w:r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プリントを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見ずに</w:t>
      </w:r>
      <w:r w:rsidRPr="00EC1CDE">
        <w:rPr>
          <w:rFonts w:ascii="ＤＦＧ新細丸ゴシック体" w:eastAsia="ＤＦＧ新細丸ゴシック体" w:hAnsi="ＭＳ Ｐ明朝" w:hint="eastAsia"/>
          <w:sz w:val="20"/>
          <w:szCs w:val="20"/>
        </w:rPr>
        <w:t>英語で言えるように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練習しよう。</w:t>
      </w:r>
    </w:p>
    <w:p w14:paraId="52E63126" w14:textId="77777777" w:rsidR="00244AB0" w:rsidRDefault="00244AB0" w:rsidP="00244AB0">
      <w:pPr>
        <w:spacing w:line="0" w:lineRule="atLeast"/>
        <w:rPr>
          <w:sz w:val="20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244AB0" w:rsidRPr="003F12A3" w14:paraId="77A14EB5" w14:textId="77777777" w:rsidTr="0056204A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727E" w14:textId="77777777" w:rsidR="00244AB0" w:rsidRPr="003F12A3" w:rsidRDefault="00244AB0" w:rsidP="0056204A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FC9B5B9" wp14:editId="184D484A">
                  <wp:extent cx="1193800" cy="393700"/>
                  <wp:effectExtent l="0" t="0" r="6350" b="6350"/>
                  <wp:docPr id="1" name="図 1" descr="s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943F0" w14:textId="733E2D36" w:rsidR="00244AB0" w:rsidRDefault="00596736" w:rsidP="00244A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お互いの</w:t>
            </w:r>
            <w:r w:rsidR="00F73DD8">
              <w:rPr>
                <w:rFonts w:ascii="HG丸ｺﾞｼｯｸM-PRO" w:eastAsia="HG丸ｺﾞｼｯｸM-PRO" w:hAnsi="HG丸ｺﾞｼｯｸM-PRO" w:hint="eastAsia"/>
                <w:sz w:val="24"/>
              </w:rPr>
              <w:t>「予定」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についてたずね合</w:t>
            </w:r>
            <w:r w:rsidR="000F384D">
              <w:rPr>
                <w:rFonts w:ascii="HG丸ｺﾞｼｯｸM-PRO" w:eastAsia="HG丸ｺﾞｼｯｸM-PRO" w:hAnsi="HG丸ｺﾞｼｯｸM-PRO" w:hint="eastAsia"/>
                <w:sz w:val="24"/>
              </w:rPr>
              <w:t>い、ビンゴを目指せ</w:t>
            </w:r>
            <w:r w:rsidR="00244AB0" w:rsidRPr="00244AB0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2643ABB5" w14:textId="566CAD1F" w:rsidR="00596736" w:rsidRPr="00596736" w:rsidRDefault="00596736" w:rsidP="00244A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A3E55"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>Are</w:t>
            </w:r>
            <w:r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 xml:space="preserve"> you </w:t>
            </w:r>
            <w:r w:rsidR="00FA3E55"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>going to</w:t>
            </w:r>
            <w:r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 xml:space="preserve"> </w:t>
            </w:r>
            <w:r w:rsidR="00FA3E55" w:rsidRPr="00FA3E55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動詞の原形</w:t>
            </w:r>
            <w:r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 xml:space="preserve"> </w:t>
            </w:r>
            <w:r w:rsidR="00FA3E55"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>in summer</w:t>
            </w:r>
            <w:r w:rsidRPr="00FA3E55"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>?</w:t>
            </w:r>
            <w:r w:rsidRPr="00FA3E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の形でたずねる</w:t>
            </w:r>
            <w:r w:rsidR="00CC3D2F" w:rsidRPr="00FA3E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0D1EF4C8" w14:textId="793A81AF" w:rsidR="00244AB0" w:rsidRPr="003F12A3" w:rsidRDefault="00244AB0" w:rsidP="005620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話す</w:t>
            </w:r>
            <w:r w:rsidR="00CC3D2F">
              <w:rPr>
                <w:rFonts w:ascii="HG丸ｺﾞｼｯｸM-PRO" w:eastAsia="HG丸ｺﾞｼｯｸM-PRO" w:hAnsi="HG丸ｺﾞｼｯｸM-PRO" w:hint="eastAsia"/>
                <w:szCs w:val="21"/>
              </w:rPr>
              <w:t>・聞く</w:t>
            </w:r>
          </w:p>
        </w:tc>
      </w:tr>
    </w:tbl>
    <w:p w14:paraId="38D7B35B" w14:textId="11D4E48F" w:rsidR="00BE502C" w:rsidRDefault="000F384D" w:rsidP="000F384D">
      <w:pPr>
        <w:spacing w:line="0" w:lineRule="atLeast"/>
        <w:rPr>
          <w:rFonts w:ascii="AR P明朝体U" w:eastAsia="AR P明朝体U" w:hAnsi="ＭＳ Ｐ明朝"/>
          <w:sz w:val="20"/>
          <w:szCs w:val="20"/>
        </w:rPr>
      </w:pPr>
      <w:r>
        <w:rPr>
          <w:rFonts w:ascii="AR P明朝体U" w:eastAsia="AR P明朝体U" w:hAnsi="ＭＳ Ｐ明朝" w:hint="eastAsia"/>
          <w:sz w:val="20"/>
          <w:szCs w:val="20"/>
        </w:rPr>
        <w:t>答え方：</w:t>
      </w:r>
      <w:r>
        <w:rPr>
          <w:rFonts w:ascii="AR P明朝体U" w:eastAsia="AR P明朝体U" w:hAnsi="ＭＳ Ｐ明朝"/>
          <w:sz w:val="20"/>
          <w:szCs w:val="20"/>
        </w:rPr>
        <w:t>Yes, I</w:t>
      </w:r>
      <w:r w:rsidR="00D82BEA">
        <w:rPr>
          <w:rFonts w:ascii="AR P明朝体U" w:eastAsia="AR P明朝体U" w:hAnsi="ＭＳ Ｐ明朝"/>
          <w:sz w:val="20"/>
          <w:szCs w:val="20"/>
        </w:rPr>
        <w:t xml:space="preserve"> am</w:t>
      </w:r>
      <w:r>
        <w:rPr>
          <w:rFonts w:ascii="AR P明朝体U" w:eastAsia="AR P明朝体U" w:hAnsi="ＭＳ Ｐ明朝"/>
          <w:sz w:val="20"/>
          <w:szCs w:val="20"/>
        </w:rPr>
        <w:t xml:space="preserve">. / No, I </w:t>
      </w:r>
      <w:r w:rsidR="00D82BEA">
        <w:rPr>
          <w:rFonts w:ascii="AR P明朝体U" w:eastAsia="AR P明朝体U" w:hAnsi="ＭＳ Ｐ明朝"/>
          <w:sz w:val="20"/>
          <w:szCs w:val="20"/>
        </w:rPr>
        <w:t>am</w:t>
      </w:r>
      <w:r>
        <w:rPr>
          <w:rFonts w:ascii="AR P明朝体U" w:eastAsia="AR P明朝体U" w:hAnsi="ＭＳ Ｐ明朝"/>
          <w:sz w:val="20"/>
          <w:szCs w:val="20"/>
        </w:rPr>
        <w:t xml:space="preserve"> not.</w:t>
      </w:r>
      <w:r>
        <w:rPr>
          <w:rFonts w:ascii="AR P明朝体U" w:eastAsia="AR P明朝体U" w:hAnsi="ＭＳ Ｐ明朝" w:hint="eastAsia"/>
          <w:sz w:val="20"/>
          <w:szCs w:val="20"/>
        </w:rPr>
        <w:t xml:space="preserve">　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＜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Y</w:t>
      </w:r>
      <w:r>
        <w:rPr>
          <w:rFonts w:ascii="ＤＦＧ新細丸ゴシック体" w:eastAsia="ＤＦＧ新細丸ゴシック体" w:hAnsi="ＭＳ Ｐ明朝"/>
          <w:color w:val="FF0000"/>
          <w:sz w:val="20"/>
          <w:szCs w:val="20"/>
        </w:rPr>
        <w:t>ES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の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１ビンゴ→人物カード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１枚・2ビンゴ→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人物カード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２枚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＞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596736" w14:paraId="0D0558AA" w14:textId="77777777" w:rsidTr="00FA14FE">
        <w:trPr>
          <w:trHeight w:val="1425"/>
          <w:jc w:val="center"/>
        </w:trPr>
        <w:tc>
          <w:tcPr>
            <w:tcW w:w="3279" w:type="dxa"/>
          </w:tcPr>
          <w:p w14:paraId="26B6E211" w14:textId="5E110B6F" w:rsidR="00CC3D2F" w:rsidRPr="000F384D" w:rsidRDefault="00596736" w:rsidP="000F384D">
            <w:pPr>
              <w:spacing w:line="0" w:lineRule="atLeast"/>
              <w:rPr>
                <w:rFonts w:ascii="AR P明朝体U" w:eastAsia="AR P明朝体U" w:hAnsi="ＭＳ Ｐ明朝"/>
                <w:sz w:val="20"/>
                <w:szCs w:val="20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1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57DADC1" w14:textId="2A2EFF1A" w:rsidR="00596736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英語を勉強するつもりですか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3A466715" w14:textId="77777777" w:rsidTr="00FA14FE">
              <w:trPr>
                <w:trHeight w:val="438"/>
              </w:trPr>
              <w:tc>
                <w:tcPr>
                  <w:tcW w:w="3048" w:type="dxa"/>
                </w:tcPr>
                <w:p w14:paraId="1600DDB7" w14:textId="0FE8AD9E" w:rsidR="00FA14FE" w:rsidRPr="00FA3E55" w:rsidRDefault="00FA3E55" w:rsidP="00596736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16"/>
                      <w:szCs w:val="16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0D7FD27D" w14:textId="05189D44" w:rsidR="00FA14FE" w:rsidRPr="00FA3E55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color w:val="0000FF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C5726F" w14:textId="73BF198C" w:rsidR="00CC3D2F" w:rsidRDefault="00596736" w:rsidP="00596736">
            <w:pPr>
              <w:spacing w:line="0" w:lineRule="atLeast"/>
              <w:jc w:val="left"/>
              <w:rPr>
                <w:rFonts w:ascii="Britannic Bold" w:eastAsia="ＭＳ Ｐ明朝" w:hAnsi="Britannic Bold"/>
                <w:sz w:val="28"/>
                <w:szCs w:val="28"/>
              </w:rPr>
            </w:pPr>
            <w:r>
              <w:rPr>
                <w:rFonts w:ascii="Britannic Bold" w:eastAsia="ＭＳ Ｐ明朝" w:hAnsi="Britannic Bold" w:hint="eastAsia"/>
                <w:sz w:val="28"/>
                <w:szCs w:val="28"/>
              </w:rPr>
              <w:t>2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2933CE84" w14:textId="05A72EC4" w:rsidR="00596736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海で泳ぐつもりですか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14A0C71C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3865CBE" w14:textId="39465B51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7BBAB5CF" w14:textId="32455753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ＭＳ Ｐ明朝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08075BEE" w14:textId="36A67444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hAnsi="Britannic Bold" w:hint="eastAsia"/>
                <w:sz w:val="28"/>
                <w:szCs w:val="28"/>
              </w:rPr>
              <w:t>3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4F18115E" w14:textId="41580D2F" w:rsidR="00C62211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買い物にいくつもりですか</w:t>
            </w:r>
            <w:r w:rsidR="00C62211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7F9A7695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695F144B" w14:textId="5B2A0751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4DDD370" w14:textId="770327BA" w:rsidR="00FA14FE" w:rsidRPr="00596736" w:rsidRDefault="00FA14FE" w:rsidP="00596736">
            <w:pPr>
              <w:spacing w:line="0" w:lineRule="atLeast"/>
              <w:jc w:val="left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596736" w14:paraId="2EB8B5D4" w14:textId="77777777" w:rsidTr="00FA14FE">
        <w:trPr>
          <w:trHeight w:val="1425"/>
          <w:jc w:val="center"/>
        </w:trPr>
        <w:tc>
          <w:tcPr>
            <w:tcW w:w="3279" w:type="dxa"/>
          </w:tcPr>
          <w:p w14:paraId="55E99097" w14:textId="344073F7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4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5A11D18" w14:textId="793E1D68" w:rsidR="00FA14FE" w:rsidRPr="00FA3E55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 w:rsidRP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本を読むつもりですか</w:t>
            </w:r>
            <w:r w:rsidR="00FA14FE" w:rsidRP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5499AFF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0E60D51" w14:textId="7667A6E8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788C80C8" w14:textId="63C41D33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3948C19E" w14:textId="585C488E" w:rsidR="00CC3D2F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 xml:space="preserve">5 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FB61D72" w14:textId="5E376C88" w:rsidR="00596736" w:rsidRPr="00FA14FE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b/>
                <w:bCs/>
                <w:color w:val="FF0000"/>
                <w:sz w:val="18"/>
                <w:szCs w:val="18"/>
              </w:rPr>
            </w:pPr>
            <w:r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自分の</w:t>
            </w:r>
            <w:r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Cs w:val="21"/>
              </w:rPr>
              <w:t>「</w:t>
            </w:r>
            <w:r w:rsidR="00F73DD8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Cs w:val="21"/>
              </w:rPr>
              <w:t>予定</w:t>
            </w:r>
            <w:r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Cs w:val="21"/>
              </w:rPr>
              <w:t>」</w:t>
            </w:r>
            <w:r w:rsidR="00FA14FE"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を伝えて相手に</w:t>
            </w:r>
            <w:r w:rsid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も質問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27E0CD3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689499E5" w14:textId="054D81CD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1356C32" w14:textId="2700AB3D" w:rsidR="00FA14FE" w:rsidRPr="00FA14FE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259CA3AB" w14:textId="5055F36A" w:rsidR="00CC3D2F" w:rsidRDefault="00596736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6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17207E9" w14:textId="6B3AA85B" w:rsidR="00596736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祖父母を訪れるつもりですか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6FAB3E0A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1EA65F85" w14:textId="69F3EB9E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3984979A" w14:textId="762DADD0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</w:tr>
      <w:tr w:rsidR="00596736" w14:paraId="466F53C2" w14:textId="77777777" w:rsidTr="00FA14FE">
        <w:trPr>
          <w:trHeight w:val="1425"/>
          <w:jc w:val="center"/>
        </w:trPr>
        <w:tc>
          <w:tcPr>
            <w:tcW w:w="3279" w:type="dxa"/>
          </w:tcPr>
          <w:p w14:paraId="59AC3A12" w14:textId="6522270A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7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5C678CD" w14:textId="792F45E0" w:rsidR="00CC3D2F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 w:rsidRPr="0086584F">
              <w:rPr>
                <w:rFonts w:ascii="ＤＦＧ新細丸ゴシック体" w:eastAsia="ＤＦＧ新細丸ゴシック体" w:hAnsi="Britannic Bold" w:hint="eastAsia"/>
                <w:color w:val="0000FF"/>
                <w:sz w:val="19"/>
                <w:szCs w:val="19"/>
              </w:rPr>
              <w:t>夏に</w:t>
            </w:r>
            <w:r w:rsidR="00FA3E55" w:rsidRPr="0086584F">
              <w:rPr>
                <w:rFonts w:ascii="ＤＦＧ新細丸ゴシック体" w:eastAsia="ＤＦＧ新細丸ゴシック体" w:hAnsi="Britannic Bold" w:hint="eastAsia"/>
                <w:color w:val="0000FF"/>
                <w:sz w:val="19"/>
                <w:szCs w:val="19"/>
              </w:rPr>
              <w:t>彼氏</w:t>
            </w:r>
            <w:r w:rsidRPr="0086584F">
              <w:rPr>
                <w:rFonts w:ascii="ＤＦＧ新細丸ゴシック体" w:eastAsia="ＤＦＧ新細丸ゴシック体" w:hAnsi="Britannic Bold" w:hint="eastAsia"/>
                <w:color w:val="0000FF"/>
                <w:sz w:val="19"/>
                <w:szCs w:val="19"/>
              </w:rPr>
              <w:t>/</w:t>
            </w:r>
            <w:r w:rsidR="00FA3E55" w:rsidRPr="0086584F">
              <w:rPr>
                <w:rFonts w:ascii="ＤＦＧ新細丸ゴシック体" w:eastAsia="ＤＦＧ新細丸ゴシック体" w:hAnsi="Britannic Bold" w:hint="eastAsia"/>
                <w:color w:val="0000FF"/>
                <w:sz w:val="19"/>
                <w:szCs w:val="19"/>
              </w:rPr>
              <w:t>彼女をつくるつもりですか</w:t>
            </w:r>
            <w:r w:rsidR="00FA14FE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7D9F9BC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5A154908" w14:textId="15E40D1C" w:rsidR="00FA14FE" w:rsidRPr="00FA3E55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3086F15B" w14:textId="541CF3EC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5788FB1" w14:textId="4ADDE370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8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8146C2F" w14:textId="5D826447" w:rsidR="00CC3D2F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06FA7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映画を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観るつもりで</w:t>
            </w:r>
            <w:r w:rsidR="00F06FA7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すか</w:t>
            </w:r>
            <w:r w:rsidR="00FA14FE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5AD1C005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2874794" w14:textId="68D7B6B3" w:rsidR="00FA14FE" w:rsidRPr="00F06FA7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3E5EC3A" w14:textId="6F284CBA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67C1855A" w14:textId="6047B679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9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617DC2B0" w14:textId="4B4FDAAC" w:rsidR="00CC3D2F" w:rsidRDefault="0086584F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夏に</w:t>
            </w:r>
            <w:r w:rsidR="00FA3E55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旅行をするつもりで</w:t>
            </w:r>
            <w:r w:rsidR="00FA14FE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6E6CF8BA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30A2BE58" w14:textId="292469BC" w:rsidR="00FA14FE" w:rsidRDefault="00FA3E55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66A44170" w14:textId="3BC0760E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</w:tr>
    </w:tbl>
    <w:p w14:paraId="2DE7E820" w14:textId="507CD4B4" w:rsidR="00896EB3" w:rsidRDefault="00F06FA7" w:rsidP="00FA3E55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10"/>
          <w:szCs w:val="10"/>
        </w:rPr>
      </w:pPr>
      <w:r w:rsidRPr="003F12A3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ヒント</w:t>
      </w:r>
      <w:r w:rsidRPr="003F12A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1680">
        <w:rPr>
          <w:rFonts w:ascii="HG丸ｺﾞｼｯｸM-PRO" w:eastAsia="HG丸ｺﾞｼｯｸM-PRO" w:hAnsi="HG丸ｺﾞｼｯｸM-PRO" w:hint="eastAsia"/>
          <w:szCs w:val="21"/>
        </w:rPr>
        <w:t xml:space="preserve">動詞表現 </w:t>
      </w:r>
      <w:r w:rsidRPr="00FA3E55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15168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FA3E55" w:rsidRPr="00FA3E55">
        <w:rPr>
          <w:rFonts w:ascii="HG丸ｺﾞｼｯｸM-PRO" w:eastAsia="HG丸ｺﾞｼｯｸM-PRO" w:hAnsi="HG丸ｺﾞｼｯｸM-PRO"/>
          <w:sz w:val="18"/>
          <w:szCs w:val="18"/>
        </w:rPr>
        <w:t>go shopping</w:t>
      </w:r>
      <w:r w:rsidR="00A014F1" w:rsidRPr="00FA3E55">
        <w:rPr>
          <w:rFonts w:ascii="HG丸ｺﾞｼｯｸM-PRO" w:eastAsia="HG丸ｺﾞｼｯｸM-PRO" w:hAnsi="HG丸ｺﾞｼｯｸM-PRO"/>
          <w:sz w:val="18"/>
          <w:szCs w:val="18"/>
        </w:rPr>
        <w:t xml:space="preserve">  </w:t>
      </w:r>
      <w:r w:rsidRPr="00FA3E55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="0015168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FA3E55" w:rsidRPr="00FA3E55">
        <w:rPr>
          <w:rFonts w:ascii="HG丸ｺﾞｼｯｸM-PRO" w:eastAsia="HG丸ｺﾞｼｯｸM-PRO" w:hAnsi="HG丸ｺﾞｼｯｸM-PRO"/>
          <w:sz w:val="18"/>
          <w:szCs w:val="18"/>
        </w:rPr>
        <w:t>visit grandparents</w:t>
      </w:r>
      <w:r w:rsidR="00A014F1" w:rsidRPr="00FA3E55">
        <w:rPr>
          <w:rFonts w:ascii="HG丸ｺﾞｼｯｸM-PRO" w:eastAsia="HG丸ｺﾞｼｯｸM-PRO" w:hAnsi="HG丸ｺﾞｼｯｸM-PRO"/>
          <w:sz w:val="18"/>
          <w:szCs w:val="18"/>
        </w:rPr>
        <w:t xml:space="preserve">  </w:t>
      </w:r>
      <w:r w:rsidRPr="00FA3E55">
        <w:rPr>
          <w:rFonts w:ascii="HG丸ｺﾞｼｯｸM-PRO" w:eastAsia="HG丸ｺﾞｼｯｸM-PRO" w:hAnsi="HG丸ｺﾞｼｯｸM-PRO" w:hint="eastAsia"/>
          <w:sz w:val="18"/>
          <w:szCs w:val="18"/>
        </w:rPr>
        <w:t>７</w:t>
      </w:r>
      <w:r w:rsidR="0015168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FA3E55" w:rsidRPr="00FA3E55">
        <w:rPr>
          <w:rFonts w:ascii="HG丸ｺﾞｼｯｸM-PRO" w:eastAsia="HG丸ｺﾞｼｯｸM-PRO" w:hAnsi="HG丸ｺﾞｼｯｸM-PRO"/>
          <w:sz w:val="18"/>
          <w:szCs w:val="18"/>
        </w:rPr>
        <w:t>get a boyfriend/girlfriend</w:t>
      </w:r>
      <w:r w:rsidR="00FA3E55">
        <w:rPr>
          <w:rFonts w:ascii="HG丸ｺﾞｼｯｸM-PRO" w:eastAsia="HG丸ｺﾞｼｯｸM-PRO" w:hAnsi="HG丸ｺﾞｼｯｸM-PRO"/>
          <w:sz w:val="18"/>
          <w:szCs w:val="18"/>
        </w:rPr>
        <w:t xml:space="preserve">  9</w:t>
      </w:r>
      <w:r w:rsidR="00151680">
        <w:rPr>
          <w:rFonts w:ascii="HG丸ｺﾞｼｯｸM-PRO" w:eastAsia="HG丸ｺﾞｼｯｸM-PRO" w:hAnsi="HG丸ｺﾞｼｯｸM-PRO"/>
          <w:sz w:val="18"/>
          <w:szCs w:val="18"/>
        </w:rPr>
        <w:t xml:space="preserve"> travel</w:t>
      </w:r>
    </w:p>
    <w:p w14:paraId="151A7BF7" w14:textId="0041CE5E" w:rsidR="000F384D" w:rsidRPr="000F384D" w:rsidRDefault="000F384D" w:rsidP="00EC1CDE">
      <w:pPr>
        <w:spacing w:line="0" w:lineRule="atLeast"/>
        <w:rPr>
          <w:sz w:val="10"/>
          <w:szCs w:val="10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3D5D3F4F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1CB2" w14:textId="2EFBF8E8" w:rsidR="00EC1CDE" w:rsidRPr="003F12A3" w:rsidRDefault="00244AB0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388984D" wp14:editId="7A478867">
                  <wp:extent cx="1187450" cy="393700"/>
                  <wp:effectExtent l="0" t="0" r="0" b="6350"/>
                  <wp:docPr id="5" name="図 5" descr="s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EB234" w14:textId="1695872E" w:rsidR="00EC1CDE" w:rsidRPr="00CC3D2F" w:rsidRDefault="00EC1CDE" w:rsidP="00A37D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友だち</w:t>
            </w:r>
            <w:r w:rsidR="00244AB0"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151680">
              <w:rPr>
                <w:rFonts w:ascii="HG丸ｺﾞｼｯｸM-PRO" w:eastAsia="HG丸ｺﾞｼｯｸM-PRO" w:hAnsi="HG丸ｺﾞｼｯｸM-PRO" w:hint="eastAsia"/>
                <w:sz w:val="24"/>
              </w:rPr>
              <w:t>夏の予定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」を</w:t>
            </w:r>
            <w:r w:rsidR="00244AB0" w:rsidRPr="00CC3D2F">
              <w:rPr>
                <w:rFonts w:ascii="HG丸ｺﾞｼｯｸM-PRO" w:eastAsia="HG丸ｺﾞｼｯｸM-PRO" w:hAnsi="HG丸ｺﾞｼｯｸM-PRO" w:hint="eastAsia"/>
                <w:sz w:val="24"/>
              </w:rPr>
              <w:t>書いてみよう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20A7510E" w14:textId="7B84B54C" w:rsidR="00EC1CDE" w:rsidRPr="003F12A3" w:rsidRDefault="00244AB0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u w:val="double"/>
                <w:shd w:val="pct15" w:color="auto" w:fill="FFFFFF"/>
              </w:rPr>
              <w:t>主語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151680">
              <w:rPr>
                <w:rFonts w:ascii="HG丸ｺﾞｼｯｸM-PRO" w:eastAsia="HG丸ｺﾞｼｯｸM-PRO" w:hAnsi="HG丸ｺﾞｼｯｸM-PRO" w:hint="eastAsia"/>
                <w:szCs w:val="21"/>
              </w:rPr>
              <w:t>IのときとK</w:t>
            </w:r>
            <w:r w:rsidR="00151680">
              <w:rPr>
                <w:rFonts w:ascii="HG丸ｺﾞｼｯｸM-PRO" w:eastAsia="HG丸ｺﾞｼｯｸM-PRO" w:hAnsi="HG丸ｺﾞｼｯｸM-PRO"/>
                <w:szCs w:val="21"/>
              </w:rPr>
              <w:t>en</w:t>
            </w:r>
            <w:r w:rsidR="00151680">
              <w:rPr>
                <w:rFonts w:ascii="HG丸ｺﾞｼｯｸM-PRO" w:eastAsia="HG丸ｺﾞｼｯｸM-PRO" w:hAnsi="HG丸ｺﾞｼｯｸM-PRO" w:hint="eastAsia"/>
                <w:szCs w:val="21"/>
              </w:rPr>
              <w:t>のときでは</w:t>
            </w:r>
            <w:r w:rsidR="00151680" w:rsidRPr="0015168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b</w:t>
            </w:r>
            <w:r w:rsidR="00151680" w:rsidRPr="00151680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e</w:t>
            </w:r>
            <w:r w:rsidR="00151680" w:rsidRPr="0015168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動詞が異なる</w:t>
            </w:r>
            <w:r w:rsidR="00151680">
              <w:rPr>
                <w:rFonts w:ascii="HG丸ｺﾞｼｯｸM-PRO" w:eastAsia="HG丸ｺﾞｼｯｸM-PRO" w:hAnsi="HG丸ｺﾞｼｯｸM-PRO" w:hint="eastAsia"/>
                <w:szCs w:val="21"/>
              </w:rPr>
              <w:t>よ。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4DDD4999" w14:textId="37B3F58B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聞く</w:t>
            </w:r>
            <w:r w:rsidR="00896EB3">
              <w:rPr>
                <w:rFonts w:ascii="HG丸ｺﾞｼｯｸM-PRO" w:eastAsia="HG丸ｺﾞｼｯｸM-PRO" w:hAnsi="HG丸ｺﾞｼｯｸM-PRO" w:hint="eastAsia"/>
                <w:szCs w:val="21"/>
              </w:rPr>
              <w:t>・書く</w:t>
            </w:r>
          </w:p>
        </w:tc>
      </w:tr>
    </w:tbl>
    <w:p w14:paraId="44F68695" w14:textId="57616757" w:rsidR="00A81EE2" w:rsidRPr="00A81EE2" w:rsidRDefault="00A81EE2" w:rsidP="00EC1CD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61"/>
      </w:tblGrid>
      <w:tr w:rsidR="00244AB0" w:rsidRPr="003F12A3" w14:paraId="5F2F68C1" w14:textId="77777777" w:rsidTr="00CC3D2F">
        <w:trPr>
          <w:trHeight w:val="361"/>
        </w:trPr>
        <w:tc>
          <w:tcPr>
            <w:tcW w:w="1728" w:type="dxa"/>
            <w:shd w:val="clear" w:color="auto" w:fill="auto"/>
            <w:vAlign w:val="center"/>
          </w:tcPr>
          <w:p w14:paraId="18F3E3C4" w14:textId="1376E6AB" w:rsidR="00244AB0" w:rsidRPr="00CC3D2F" w:rsidRDefault="00244AB0" w:rsidP="00CC3D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友だちの名前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618C44B" w14:textId="17A2D91C" w:rsidR="00244AB0" w:rsidRPr="00391AC2" w:rsidRDefault="00244AB0" w:rsidP="00391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友だち</w:t>
            </w:r>
            <w:r w:rsidR="00FA14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="00391A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1516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夏の予定</w:t>
            </w:r>
            <w:r w:rsidR="00391A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</w:tc>
      </w:tr>
      <w:tr w:rsidR="00244AB0" w:rsidRPr="003F12A3" w14:paraId="267D0534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546C1F52" w14:textId="11076748" w:rsidR="00244AB0" w:rsidRPr="003F12A3" w:rsidRDefault="00244AB0" w:rsidP="00244AB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F12A3">
              <w:rPr>
                <w:rFonts w:ascii="Britannic Bold" w:eastAsia="HG丸ｺﾞｼｯｸM-PRO" w:hAnsi="Britannic Bold"/>
                <w:sz w:val="24"/>
              </w:rPr>
              <w:t>Mr Hayashi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E3C9DC2" w14:textId="7C783214" w:rsidR="00244AB0" w:rsidRPr="005001D6" w:rsidRDefault="00E7309D" w:rsidP="00896EB3">
            <w:pPr>
              <w:spacing w:line="0" w:lineRule="atLeast"/>
              <w:jc w:val="left"/>
              <w:rPr>
                <w:rFonts w:ascii="Britannic Bold" w:hAnsi="Britannic Bold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1567C3" wp14:editId="39F7AD46">
                  <wp:simplePos x="0" y="0"/>
                  <wp:positionH relativeFrom="column">
                    <wp:posOffset>4450080</wp:posOffset>
                  </wp:positionH>
                  <wp:positionV relativeFrom="paragraph">
                    <wp:posOffset>-324485</wp:posOffset>
                  </wp:positionV>
                  <wp:extent cx="577850" cy="5778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EB3"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発表の仕方</w:t>
            </w:r>
            <w:r w:rsidR="00896EB3"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96EB3" w:rsidRPr="003F12A3">
              <w:rPr>
                <w:rFonts w:ascii="メイリオ" w:eastAsia="メイリオ" w:hAnsi="メイリオ"/>
                <w:sz w:val="24"/>
                <w:u w:val="double"/>
                <w:shd w:val="pct15" w:color="auto" w:fill="FFFFFF"/>
              </w:rPr>
              <w:t>Mr Hayashi</w:t>
            </w:r>
            <w:r w:rsidR="00896EB3" w:rsidRPr="003F12A3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151680">
              <w:rPr>
                <w:rFonts w:ascii="Britannic Bold" w:eastAsia="メイリオ" w:hAnsi="Britannic Bold"/>
                <w:color w:val="FF0000"/>
                <w:sz w:val="24"/>
              </w:rPr>
              <w:t>is going to</w:t>
            </w:r>
            <w:r w:rsidR="00151680">
              <w:rPr>
                <w:rFonts w:ascii="メイリオ" w:eastAsia="メイリオ" w:hAnsi="メイリオ"/>
                <w:sz w:val="24"/>
              </w:rPr>
              <w:t xml:space="preserve"> visit Okinawa in summer</w:t>
            </w:r>
            <w:r w:rsidR="00896EB3" w:rsidRPr="005001D6">
              <w:rPr>
                <w:rFonts w:ascii="メイリオ" w:eastAsia="メイリオ" w:hAnsi="メイリオ" w:hint="eastAsia"/>
                <w:iCs/>
                <w:sz w:val="24"/>
              </w:rPr>
              <w:t>.</w:t>
            </w:r>
            <w:r w:rsidR="005001D6">
              <w:rPr>
                <w:rFonts w:ascii="メイリオ" w:eastAsia="メイリオ" w:hAnsi="メイリオ"/>
                <w:iCs/>
                <w:sz w:val="24"/>
              </w:rPr>
              <w:t xml:space="preserve"> </w:t>
            </w:r>
          </w:p>
        </w:tc>
      </w:tr>
      <w:tr w:rsidR="00244AB0" w:rsidRPr="003F12A3" w14:paraId="3E2AD742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253D5AC2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5D81230F" w14:textId="2AE75641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  <w:tr w:rsidR="00244AB0" w:rsidRPr="003F12A3" w14:paraId="602FAE3C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05676FD1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6D6BEB53" w14:textId="771B3E2F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</w:tbl>
    <w:p w14:paraId="4D69FC1E" w14:textId="0857CD86" w:rsidR="00BE5722" w:rsidRDefault="00BE5722" w:rsidP="00BE5722">
      <w:pPr>
        <w:spacing w:line="0" w:lineRule="atLeast"/>
        <w:rPr>
          <w:rFonts w:ascii="Britannic Bold" w:eastAsia="HG丸ｺﾞｼｯｸM-PRO" w:hAnsi="Britannic Bold"/>
          <w:color w:val="0000FF"/>
          <w:sz w:val="18"/>
          <w:szCs w:val="18"/>
        </w:rPr>
      </w:pPr>
    </w:p>
    <w:p w14:paraId="75F9E9E8" w14:textId="65078E6E" w:rsidR="00397AC1" w:rsidRDefault="00391AC2" w:rsidP="00655D2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Britannic Bold" w:eastAsia="HG丸ｺﾞｼｯｸM-PRO" w:hAnsi="Britannic Bold"/>
          <w:color w:val="0000FF"/>
          <w:sz w:val="28"/>
          <w:szCs w:val="28"/>
        </w:rPr>
        <w:t xml:space="preserve">Did you enjoy the activity? </w:t>
      </w:r>
      <w:r>
        <w:rPr>
          <w:rFonts w:ascii="HG丸ｺﾞｼｯｸM-PRO" w:eastAsia="HG丸ｺﾞｼｯｸM-PRO" w:hAnsi="HG丸ｺﾞｼｯｸM-PRO" w:hint="eastAsia"/>
          <w:szCs w:val="21"/>
        </w:rPr>
        <w:t>活動の感想</w:t>
      </w:r>
      <w:r w:rsidR="00BE5722">
        <w:rPr>
          <w:rFonts w:ascii="HG丸ｺﾞｼｯｸM-PRO" w:eastAsia="HG丸ｺﾞｼｯｸM-PRO" w:hAnsi="HG丸ｺﾞｼｯｸM-PRO" w:hint="eastAsia"/>
          <w:szCs w:val="21"/>
        </w:rPr>
        <w:t>を書きましょう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927"/>
        <w:gridCol w:w="927"/>
        <w:gridCol w:w="928"/>
      </w:tblGrid>
      <w:tr w:rsidR="001E301C" w14:paraId="1601DCBA" w14:textId="77777777" w:rsidTr="00463F70">
        <w:trPr>
          <w:trHeight w:val="444"/>
        </w:trPr>
        <w:tc>
          <w:tcPr>
            <w:tcW w:w="6946" w:type="dxa"/>
          </w:tcPr>
          <w:p w14:paraId="0F8F4F69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638CE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928" w14:textId="4AD0E2A8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9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08E59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1E301C" w14:paraId="6E06C77D" w14:textId="77777777" w:rsidTr="00463F70">
        <w:trPr>
          <w:trHeight w:val="444"/>
        </w:trPr>
        <w:tc>
          <w:tcPr>
            <w:tcW w:w="6946" w:type="dxa"/>
          </w:tcPr>
          <w:p w14:paraId="607D90BA" w14:textId="00E8AC2C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dotted" w:sz="4" w:space="0" w:color="auto"/>
            </w:tcBorders>
          </w:tcPr>
          <w:p w14:paraId="4C262283" w14:textId="7F45A297" w:rsidR="001E301C" w:rsidRPr="00463F70" w:rsidRDefault="001E301C" w:rsidP="00463F7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</w:tr>
      <w:tr w:rsidR="001E301C" w14:paraId="7F451108" w14:textId="77777777" w:rsidTr="00463F70">
        <w:trPr>
          <w:trHeight w:val="444"/>
        </w:trPr>
        <w:tc>
          <w:tcPr>
            <w:tcW w:w="6946" w:type="dxa"/>
          </w:tcPr>
          <w:p w14:paraId="152006B1" w14:textId="0B22FC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/>
          </w:tcPr>
          <w:p w14:paraId="08AD6695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6385340" w14:textId="196947CB" w:rsidR="00E7309D" w:rsidRPr="006123F7" w:rsidRDefault="006123F7" w:rsidP="006123F7">
      <w:pPr>
        <w:spacing w:line="320" w:lineRule="exact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ＤＦＧ新細丸ゴシック体" w:eastAsia="ＤＦＧ新細丸ゴシック体" w:hAnsi="HG丸ｺﾞｼｯｸM-PRO" w:hint="eastAsia"/>
          <w:color w:val="7F7F7F"/>
          <w:sz w:val="16"/>
          <w:szCs w:val="16"/>
        </w:rPr>
        <w:t>(C) わくわく教材ランド &lt;www.e-kyozai.com&gt;</w:t>
      </w:r>
    </w:p>
    <w:sectPr w:rsidR="00E7309D" w:rsidRPr="006123F7" w:rsidSect="001E301C">
      <w:pgSz w:w="11906" w:h="16838" w:code="9"/>
      <w:pgMar w:top="454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44EC" w14:textId="77777777" w:rsidR="000E09F1" w:rsidRDefault="000E09F1" w:rsidP="003E2045">
      <w:r>
        <w:separator/>
      </w:r>
    </w:p>
  </w:endnote>
  <w:endnote w:type="continuationSeparator" w:id="0">
    <w:p w14:paraId="2AFC0333" w14:textId="77777777" w:rsidR="000E09F1" w:rsidRDefault="000E09F1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SW昇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SW黒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04E1D" w14:textId="77777777" w:rsidR="000E09F1" w:rsidRDefault="000E09F1" w:rsidP="003E2045">
      <w:r>
        <w:separator/>
      </w:r>
    </w:p>
  </w:footnote>
  <w:footnote w:type="continuationSeparator" w:id="0">
    <w:p w14:paraId="49CB2E8A" w14:textId="77777777" w:rsidR="000E09F1" w:rsidRDefault="000E09F1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49AE"/>
    <w:rsid w:val="00006A4C"/>
    <w:rsid w:val="000533C7"/>
    <w:rsid w:val="00063A09"/>
    <w:rsid w:val="00080D87"/>
    <w:rsid w:val="000E09F1"/>
    <w:rsid w:val="000E2FE3"/>
    <w:rsid w:val="000F384D"/>
    <w:rsid w:val="0012556A"/>
    <w:rsid w:val="001355CA"/>
    <w:rsid w:val="00141D7F"/>
    <w:rsid w:val="00151680"/>
    <w:rsid w:val="00166604"/>
    <w:rsid w:val="001976B1"/>
    <w:rsid w:val="001D66AB"/>
    <w:rsid w:val="001E301C"/>
    <w:rsid w:val="0020461D"/>
    <w:rsid w:val="00216EC4"/>
    <w:rsid w:val="002343F4"/>
    <w:rsid w:val="002448DE"/>
    <w:rsid w:val="00244AB0"/>
    <w:rsid w:val="002464E1"/>
    <w:rsid w:val="00255836"/>
    <w:rsid w:val="00291E3E"/>
    <w:rsid w:val="002927AD"/>
    <w:rsid w:val="002B7C12"/>
    <w:rsid w:val="002E42E8"/>
    <w:rsid w:val="00312D2F"/>
    <w:rsid w:val="0031488D"/>
    <w:rsid w:val="003346CA"/>
    <w:rsid w:val="00335ADD"/>
    <w:rsid w:val="0033694D"/>
    <w:rsid w:val="00347346"/>
    <w:rsid w:val="00347378"/>
    <w:rsid w:val="00391AC2"/>
    <w:rsid w:val="00396639"/>
    <w:rsid w:val="00397AC1"/>
    <w:rsid w:val="003A474A"/>
    <w:rsid w:val="003B05BA"/>
    <w:rsid w:val="003C388B"/>
    <w:rsid w:val="003D4234"/>
    <w:rsid w:val="003E2045"/>
    <w:rsid w:val="003F12A3"/>
    <w:rsid w:val="003F2809"/>
    <w:rsid w:val="003F730B"/>
    <w:rsid w:val="00426B30"/>
    <w:rsid w:val="00461700"/>
    <w:rsid w:val="00463F70"/>
    <w:rsid w:val="0046675D"/>
    <w:rsid w:val="004769FF"/>
    <w:rsid w:val="004A19A8"/>
    <w:rsid w:val="004C3BF3"/>
    <w:rsid w:val="004D45C8"/>
    <w:rsid w:val="005001D6"/>
    <w:rsid w:val="00501036"/>
    <w:rsid w:val="005245C8"/>
    <w:rsid w:val="005520F8"/>
    <w:rsid w:val="005526DA"/>
    <w:rsid w:val="0057459F"/>
    <w:rsid w:val="00577490"/>
    <w:rsid w:val="00596736"/>
    <w:rsid w:val="00596B9C"/>
    <w:rsid w:val="005975E7"/>
    <w:rsid w:val="005A0E01"/>
    <w:rsid w:val="005A4657"/>
    <w:rsid w:val="005B172C"/>
    <w:rsid w:val="005B7FB1"/>
    <w:rsid w:val="005D7E76"/>
    <w:rsid w:val="006123F7"/>
    <w:rsid w:val="00655D28"/>
    <w:rsid w:val="006A3887"/>
    <w:rsid w:val="006D0580"/>
    <w:rsid w:val="006D1E3B"/>
    <w:rsid w:val="006E670C"/>
    <w:rsid w:val="00700652"/>
    <w:rsid w:val="007120AB"/>
    <w:rsid w:val="0071533F"/>
    <w:rsid w:val="00723283"/>
    <w:rsid w:val="0074017A"/>
    <w:rsid w:val="00751C2C"/>
    <w:rsid w:val="007A602F"/>
    <w:rsid w:val="007A7902"/>
    <w:rsid w:val="008065CC"/>
    <w:rsid w:val="0080726F"/>
    <w:rsid w:val="00822A8C"/>
    <w:rsid w:val="008454F1"/>
    <w:rsid w:val="00864A6E"/>
    <w:rsid w:val="0086584F"/>
    <w:rsid w:val="00896EB3"/>
    <w:rsid w:val="008A2A57"/>
    <w:rsid w:val="008F4336"/>
    <w:rsid w:val="00906AA2"/>
    <w:rsid w:val="00911AEB"/>
    <w:rsid w:val="0091670B"/>
    <w:rsid w:val="009526A1"/>
    <w:rsid w:val="00952FF8"/>
    <w:rsid w:val="009A1244"/>
    <w:rsid w:val="009B39EC"/>
    <w:rsid w:val="009B768F"/>
    <w:rsid w:val="009E4F91"/>
    <w:rsid w:val="009F3885"/>
    <w:rsid w:val="009F717F"/>
    <w:rsid w:val="00A0093E"/>
    <w:rsid w:val="00A014F1"/>
    <w:rsid w:val="00A070AF"/>
    <w:rsid w:val="00A165C2"/>
    <w:rsid w:val="00A271BD"/>
    <w:rsid w:val="00A769BA"/>
    <w:rsid w:val="00A81EE2"/>
    <w:rsid w:val="00A87018"/>
    <w:rsid w:val="00A93857"/>
    <w:rsid w:val="00AE735D"/>
    <w:rsid w:val="00B14C87"/>
    <w:rsid w:val="00B17351"/>
    <w:rsid w:val="00B17732"/>
    <w:rsid w:val="00B219FC"/>
    <w:rsid w:val="00B338B4"/>
    <w:rsid w:val="00B34D93"/>
    <w:rsid w:val="00B82982"/>
    <w:rsid w:val="00B93370"/>
    <w:rsid w:val="00BB1CB3"/>
    <w:rsid w:val="00BC1500"/>
    <w:rsid w:val="00BD56B9"/>
    <w:rsid w:val="00BE502C"/>
    <w:rsid w:val="00BE5722"/>
    <w:rsid w:val="00C0380F"/>
    <w:rsid w:val="00C10B11"/>
    <w:rsid w:val="00C14A49"/>
    <w:rsid w:val="00C438FB"/>
    <w:rsid w:val="00C5258B"/>
    <w:rsid w:val="00C62211"/>
    <w:rsid w:val="00C82E63"/>
    <w:rsid w:val="00C91423"/>
    <w:rsid w:val="00CC3D2F"/>
    <w:rsid w:val="00CD4DDA"/>
    <w:rsid w:val="00CF1B58"/>
    <w:rsid w:val="00CF681E"/>
    <w:rsid w:val="00D62846"/>
    <w:rsid w:val="00D6670C"/>
    <w:rsid w:val="00D75401"/>
    <w:rsid w:val="00D82BEA"/>
    <w:rsid w:val="00D94C04"/>
    <w:rsid w:val="00DF02CF"/>
    <w:rsid w:val="00E00533"/>
    <w:rsid w:val="00E3092C"/>
    <w:rsid w:val="00E627D4"/>
    <w:rsid w:val="00E719D6"/>
    <w:rsid w:val="00E7309D"/>
    <w:rsid w:val="00E82F44"/>
    <w:rsid w:val="00EC1CDE"/>
    <w:rsid w:val="00EC3559"/>
    <w:rsid w:val="00ED5BE5"/>
    <w:rsid w:val="00F06FA7"/>
    <w:rsid w:val="00F43516"/>
    <w:rsid w:val="00F51607"/>
    <w:rsid w:val="00F5586A"/>
    <w:rsid w:val="00F56A82"/>
    <w:rsid w:val="00F63C33"/>
    <w:rsid w:val="00F63E0B"/>
    <w:rsid w:val="00F73DD8"/>
    <w:rsid w:val="00F85B7D"/>
    <w:rsid w:val="00FA14FE"/>
    <w:rsid w:val="00FA3E55"/>
    <w:rsid w:val="00FB3B53"/>
    <w:rsid w:val="00FC5889"/>
    <w:rsid w:val="00FD28B4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A723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英語科学習指導案</vt:lpstr>
      <vt:lpstr>英語科学習指導案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Japan Tabitaro</cp:lastModifiedBy>
  <cp:revision>3</cp:revision>
  <cp:lastPrinted>2019-06-15T15:10:00Z</cp:lastPrinted>
  <dcterms:created xsi:type="dcterms:W3CDTF">2019-05-13T11:50:00Z</dcterms:created>
  <dcterms:modified xsi:type="dcterms:W3CDTF">2020-07-26T13:35:00Z</dcterms:modified>
</cp:coreProperties>
</file>